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03F" w:rsidRPr="0029503F" w:rsidRDefault="0029503F" w:rsidP="0029503F">
      <w:pPr>
        <w:pStyle w:val="western"/>
        <w:shd w:val="clear" w:color="auto" w:fill="FFFFFF"/>
        <w:spacing w:before="57" w:beforeAutospacing="0" w:after="57" w:afterAutospacing="0" w:line="276" w:lineRule="atLeast"/>
        <w:ind w:hanging="425"/>
        <w:jc w:val="center"/>
        <w:rPr>
          <w:color w:val="212529"/>
        </w:rPr>
      </w:pPr>
      <w:r w:rsidRPr="0029503F">
        <w:rPr>
          <w:b/>
          <w:bCs/>
          <w:color w:val="000000"/>
        </w:rPr>
        <w:t>План-график работы специалистов на «Телефоне здоровья»</w:t>
      </w:r>
    </w:p>
    <w:p w:rsidR="0029503F" w:rsidRPr="0029503F" w:rsidRDefault="0029503F" w:rsidP="0029503F">
      <w:pPr>
        <w:pStyle w:val="western"/>
        <w:shd w:val="clear" w:color="auto" w:fill="FFFFFF"/>
        <w:spacing w:before="57" w:beforeAutospacing="0" w:after="57" w:afterAutospacing="0" w:line="276" w:lineRule="atLeast"/>
        <w:ind w:hanging="425"/>
        <w:jc w:val="center"/>
        <w:rPr>
          <w:color w:val="212529"/>
        </w:rPr>
      </w:pPr>
      <w:r w:rsidRPr="0029503F">
        <w:rPr>
          <w:b/>
          <w:bCs/>
          <w:color w:val="000000"/>
        </w:rPr>
        <w:t>в</w:t>
      </w:r>
      <w:r w:rsidRPr="0029503F">
        <w:rPr>
          <w:color w:val="000000"/>
        </w:rPr>
        <w:t> </w:t>
      </w:r>
      <w:r w:rsidRPr="0029503F">
        <w:rPr>
          <w:b/>
          <w:bCs/>
          <w:color w:val="000000"/>
        </w:rPr>
        <w:t>сентябре</w:t>
      </w:r>
      <w:r w:rsidRPr="0029503F">
        <w:rPr>
          <w:color w:val="000000"/>
        </w:rPr>
        <w:t> </w:t>
      </w:r>
      <w:r w:rsidRPr="0029503F">
        <w:rPr>
          <w:b/>
          <w:bCs/>
          <w:color w:val="000000"/>
        </w:rPr>
        <w:t>2023 года</w:t>
      </w:r>
    </w:p>
    <w:tbl>
      <w:tblPr>
        <w:tblStyle w:val="a3"/>
        <w:tblW w:w="0" w:type="auto"/>
        <w:tblLook w:val="04A0"/>
      </w:tblPr>
      <w:tblGrid>
        <w:gridCol w:w="2093"/>
        <w:gridCol w:w="4287"/>
        <w:gridCol w:w="3191"/>
      </w:tblGrid>
      <w:tr w:rsidR="0029503F" w:rsidTr="0029503F">
        <w:tc>
          <w:tcPr>
            <w:tcW w:w="2093" w:type="dxa"/>
          </w:tcPr>
          <w:p w:rsidR="0029503F" w:rsidRPr="0029503F" w:rsidRDefault="0029503F" w:rsidP="00295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03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29503F" w:rsidRPr="0029503F" w:rsidRDefault="0029503F" w:rsidP="00295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7" w:type="dxa"/>
          </w:tcPr>
          <w:p w:rsidR="0029503F" w:rsidRPr="0029503F" w:rsidRDefault="0029503F" w:rsidP="00295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03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3191" w:type="dxa"/>
          </w:tcPr>
          <w:p w:rsidR="0029503F" w:rsidRPr="0029503F" w:rsidRDefault="0029503F" w:rsidP="00295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03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</w:t>
            </w:r>
          </w:p>
        </w:tc>
      </w:tr>
      <w:tr w:rsidR="0029503F" w:rsidTr="0029503F">
        <w:tc>
          <w:tcPr>
            <w:tcW w:w="2093" w:type="dxa"/>
          </w:tcPr>
          <w:p w:rsidR="0029503F" w:rsidRPr="0029503F" w:rsidRDefault="0029503F" w:rsidP="00295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03F" w:rsidRPr="0029503F" w:rsidRDefault="0029503F" w:rsidP="00295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03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29503F" w:rsidRPr="0029503F" w:rsidRDefault="0029503F" w:rsidP="0029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3F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</w:p>
        </w:tc>
        <w:tc>
          <w:tcPr>
            <w:tcW w:w="4287" w:type="dxa"/>
          </w:tcPr>
          <w:p w:rsidR="0029503F" w:rsidRPr="0029503F" w:rsidRDefault="0029503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9503F" w:rsidRPr="0029503F" w:rsidRDefault="00295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«Опасные заболевания кожи»</w:t>
            </w:r>
          </w:p>
        </w:tc>
        <w:tc>
          <w:tcPr>
            <w:tcW w:w="3191" w:type="dxa"/>
          </w:tcPr>
          <w:p w:rsidR="0029503F" w:rsidRPr="0029503F" w:rsidRDefault="0029503F" w:rsidP="0029503F">
            <w:pPr>
              <w:pStyle w:val="western"/>
              <w:shd w:val="clear" w:color="auto" w:fill="FFFFFF"/>
              <w:spacing w:before="0" w:beforeAutospacing="0" w:after="0" w:afterAutospacing="0"/>
              <w:ind w:left="284" w:right="113"/>
              <w:jc w:val="center"/>
              <w:rPr>
                <w:b/>
                <w:bCs/>
                <w:color w:val="000000"/>
                <w:spacing w:val="-2"/>
              </w:rPr>
            </w:pPr>
          </w:p>
          <w:p w:rsidR="0029503F" w:rsidRPr="0029503F" w:rsidRDefault="0029503F" w:rsidP="0029503F">
            <w:pPr>
              <w:pStyle w:val="western"/>
              <w:shd w:val="clear" w:color="auto" w:fill="FFFFFF"/>
              <w:spacing w:before="0" w:beforeAutospacing="0" w:after="0" w:afterAutospacing="0"/>
              <w:ind w:left="284" w:right="113"/>
              <w:jc w:val="center"/>
              <w:rPr>
                <w:color w:val="212529"/>
              </w:rPr>
            </w:pPr>
            <w:r w:rsidRPr="0029503F">
              <w:rPr>
                <w:b/>
                <w:bCs/>
                <w:color w:val="000000"/>
                <w:spacing w:val="-2"/>
              </w:rPr>
              <w:t>Лихтенберг Наталия Валентиновна -</w:t>
            </w:r>
          </w:p>
          <w:p w:rsidR="0029503F" w:rsidRPr="0029503F" w:rsidRDefault="0029503F" w:rsidP="0029503F">
            <w:pPr>
              <w:pStyle w:val="western"/>
              <w:shd w:val="clear" w:color="auto" w:fill="FFFFFF"/>
              <w:jc w:val="center"/>
              <w:rPr>
                <w:color w:val="212529"/>
              </w:rPr>
            </w:pPr>
            <w:r w:rsidRPr="0029503F">
              <w:rPr>
                <w:color w:val="000000"/>
                <w:spacing w:val="-2"/>
              </w:rPr>
              <w:t>заведующая поликлиническим отделением ОГБУЗ «Костромской центр специализированных видов медицинской помощи»</w:t>
            </w:r>
          </w:p>
          <w:p w:rsidR="0029503F" w:rsidRPr="0029503F" w:rsidRDefault="0029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3F" w:rsidTr="0029503F">
        <w:tc>
          <w:tcPr>
            <w:tcW w:w="2093" w:type="dxa"/>
          </w:tcPr>
          <w:p w:rsidR="0029503F" w:rsidRPr="0029503F" w:rsidRDefault="0029503F" w:rsidP="00295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03F" w:rsidRPr="0029503F" w:rsidRDefault="0029503F" w:rsidP="00295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03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29503F" w:rsidRPr="0029503F" w:rsidRDefault="0029503F" w:rsidP="0029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3F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</w:p>
        </w:tc>
        <w:tc>
          <w:tcPr>
            <w:tcW w:w="4287" w:type="dxa"/>
          </w:tcPr>
          <w:p w:rsidR="0029503F" w:rsidRPr="0029503F" w:rsidRDefault="0029503F" w:rsidP="002950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29503F" w:rsidRPr="0029503F" w:rsidRDefault="0029503F" w:rsidP="0029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«Вместе преодолеем зависимость»</w:t>
            </w:r>
          </w:p>
        </w:tc>
        <w:tc>
          <w:tcPr>
            <w:tcW w:w="3191" w:type="dxa"/>
          </w:tcPr>
          <w:p w:rsidR="0029503F" w:rsidRPr="0029503F" w:rsidRDefault="0029503F" w:rsidP="0029503F">
            <w:pPr>
              <w:pStyle w:val="western"/>
              <w:shd w:val="clear" w:color="auto" w:fill="FFFFFF"/>
              <w:spacing w:before="0" w:beforeAutospacing="0" w:after="0" w:afterAutospacing="0"/>
              <w:ind w:left="284" w:right="113"/>
              <w:jc w:val="center"/>
              <w:rPr>
                <w:color w:val="212529"/>
              </w:rPr>
            </w:pPr>
            <w:r w:rsidRPr="0029503F">
              <w:rPr>
                <w:b/>
                <w:bCs/>
                <w:color w:val="000000"/>
                <w:spacing w:val="-2"/>
              </w:rPr>
              <w:t>Константин и Мария</w:t>
            </w:r>
            <w:r w:rsidRPr="0029503F">
              <w:rPr>
                <w:color w:val="000000"/>
                <w:spacing w:val="-2"/>
              </w:rPr>
              <w:t> -</w:t>
            </w:r>
          </w:p>
          <w:p w:rsidR="0029503F" w:rsidRPr="0029503F" w:rsidRDefault="0029503F" w:rsidP="0029503F">
            <w:pPr>
              <w:pStyle w:val="western"/>
              <w:shd w:val="clear" w:color="auto" w:fill="FFFFFF"/>
              <w:jc w:val="center"/>
              <w:rPr>
                <w:color w:val="212529"/>
              </w:rPr>
            </w:pPr>
            <w:r w:rsidRPr="0029503F">
              <w:rPr>
                <w:color w:val="000000"/>
                <w:spacing w:val="-2"/>
              </w:rPr>
              <w:t>члены группы Анонимных алкоголиков «Домашний очаг»</w:t>
            </w:r>
          </w:p>
          <w:p w:rsidR="0029503F" w:rsidRPr="0029503F" w:rsidRDefault="0029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3F" w:rsidTr="0029503F">
        <w:tc>
          <w:tcPr>
            <w:tcW w:w="2093" w:type="dxa"/>
          </w:tcPr>
          <w:p w:rsidR="0029503F" w:rsidRPr="0029503F" w:rsidRDefault="0029503F" w:rsidP="00295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03F" w:rsidRPr="0029503F" w:rsidRDefault="0029503F" w:rsidP="00295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03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29503F" w:rsidRPr="0029503F" w:rsidRDefault="0029503F" w:rsidP="0029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3F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</w:p>
        </w:tc>
        <w:tc>
          <w:tcPr>
            <w:tcW w:w="4287" w:type="dxa"/>
          </w:tcPr>
          <w:p w:rsidR="0029503F" w:rsidRPr="0029503F" w:rsidRDefault="0029503F" w:rsidP="002950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29503F" w:rsidRPr="0029503F" w:rsidRDefault="0029503F" w:rsidP="0029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«Здоровье </w:t>
            </w:r>
            <w:proofErr w:type="gramStart"/>
            <w:r w:rsidRPr="00295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пожилых</w:t>
            </w:r>
            <w:proofErr w:type="gramEnd"/>
            <w:r w:rsidRPr="00295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29503F" w:rsidRPr="0029503F" w:rsidRDefault="0029503F" w:rsidP="0029503F">
            <w:pPr>
              <w:pStyle w:val="western"/>
              <w:shd w:val="clear" w:color="auto" w:fill="FFFFFF"/>
              <w:spacing w:before="0" w:beforeAutospacing="0" w:after="0" w:afterAutospacing="0"/>
              <w:ind w:left="340"/>
              <w:rPr>
                <w:color w:val="212529"/>
              </w:rPr>
            </w:pPr>
            <w:r w:rsidRPr="0029503F">
              <w:rPr>
                <w:b/>
                <w:bCs/>
                <w:color w:val="000000"/>
              </w:rPr>
              <w:t>Кутыкова </w:t>
            </w:r>
            <w:r w:rsidRPr="0029503F">
              <w:rPr>
                <w:b/>
                <w:bCs/>
                <w:color w:val="000000"/>
                <w:spacing w:val="-2"/>
              </w:rPr>
              <w:t>Елена Сергеевна -</w:t>
            </w:r>
          </w:p>
          <w:p w:rsidR="0029503F" w:rsidRPr="0029503F" w:rsidRDefault="0029503F" w:rsidP="0029503F">
            <w:pPr>
              <w:pStyle w:val="western"/>
              <w:shd w:val="clear" w:color="auto" w:fill="FFFFFF"/>
              <w:rPr>
                <w:color w:val="212529"/>
              </w:rPr>
            </w:pPr>
            <w:r w:rsidRPr="0029503F">
              <w:rPr>
                <w:color w:val="000000"/>
                <w:spacing w:val="-2"/>
              </w:rPr>
              <w:t>заведующая гериатрическим отделением ОГБУЗ «Костромской областной госпиталь для ветеранов войн», главный внештатный гериатр департамента здравоохранения Костромской области</w:t>
            </w:r>
          </w:p>
          <w:p w:rsidR="0029503F" w:rsidRPr="0029503F" w:rsidRDefault="0029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3F" w:rsidTr="0029503F">
        <w:tc>
          <w:tcPr>
            <w:tcW w:w="2093" w:type="dxa"/>
          </w:tcPr>
          <w:p w:rsidR="0029503F" w:rsidRPr="0029503F" w:rsidRDefault="0029503F" w:rsidP="00295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03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29503F" w:rsidRPr="0029503F" w:rsidRDefault="0029503F" w:rsidP="00295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03F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</w:p>
        </w:tc>
        <w:tc>
          <w:tcPr>
            <w:tcW w:w="4287" w:type="dxa"/>
          </w:tcPr>
          <w:p w:rsidR="0029503F" w:rsidRPr="0029503F" w:rsidRDefault="0029503F" w:rsidP="002950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95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«Заболевания сердца и профилактика осложнений»</w:t>
            </w:r>
          </w:p>
        </w:tc>
        <w:tc>
          <w:tcPr>
            <w:tcW w:w="3191" w:type="dxa"/>
          </w:tcPr>
          <w:p w:rsidR="0029503F" w:rsidRPr="0029503F" w:rsidRDefault="0029503F" w:rsidP="0029503F">
            <w:pPr>
              <w:pStyle w:val="western"/>
              <w:shd w:val="clear" w:color="auto" w:fill="FFFFFF"/>
              <w:spacing w:before="0" w:beforeAutospacing="0" w:after="0" w:afterAutospacing="0"/>
              <w:ind w:left="340"/>
              <w:rPr>
                <w:color w:val="212529"/>
              </w:rPr>
            </w:pPr>
            <w:r w:rsidRPr="0029503F">
              <w:rPr>
                <w:b/>
                <w:bCs/>
                <w:color w:val="000000"/>
              </w:rPr>
              <w:t>Федотов Сергей Юрьевич -</w:t>
            </w:r>
          </w:p>
          <w:p w:rsidR="0029503F" w:rsidRPr="0029503F" w:rsidRDefault="0029503F" w:rsidP="0029503F">
            <w:pPr>
              <w:pStyle w:val="western"/>
              <w:shd w:val="clear" w:color="auto" w:fill="FFFFFF"/>
              <w:spacing w:before="0" w:beforeAutospacing="0"/>
              <w:ind w:left="284"/>
              <w:rPr>
                <w:color w:val="212529"/>
              </w:rPr>
            </w:pPr>
            <w:r w:rsidRPr="0029503F">
              <w:rPr>
                <w:color w:val="000000"/>
                <w:spacing w:val="-2"/>
              </w:rPr>
              <w:t>врач кардиолог-аритмолог ОГБУЗ «Костромская областная клиническая больница им. Е.И. Королева», главный внештатный специалист кардиолог-аритмолог департамента здравоохранения Костромской области</w:t>
            </w:r>
          </w:p>
          <w:p w:rsidR="0029503F" w:rsidRPr="0029503F" w:rsidRDefault="0029503F" w:rsidP="0029503F">
            <w:pPr>
              <w:pStyle w:val="western"/>
              <w:shd w:val="clear" w:color="auto" w:fill="FFFFFF"/>
              <w:spacing w:before="0" w:beforeAutospacing="0" w:after="0" w:afterAutospacing="0"/>
              <w:ind w:left="340"/>
              <w:rPr>
                <w:b/>
                <w:bCs/>
                <w:color w:val="000000"/>
              </w:rPr>
            </w:pPr>
          </w:p>
        </w:tc>
      </w:tr>
    </w:tbl>
    <w:p w:rsidR="0029503F" w:rsidRPr="0029503F" w:rsidRDefault="0029503F" w:rsidP="0029503F">
      <w:pPr>
        <w:pStyle w:val="western"/>
        <w:spacing w:before="0" w:beforeAutospacing="0" w:after="0" w:afterAutospacing="0" w:line="240" w:lineRule="atLeast"/>
        <w:jc w:val="center"/>
        <w:rPr>
          <w:sz w:val="22"/>
          <w:szCs w:val="22"/>
        </w:rPr>
      </w:pPr>
      <w:r w:rsidRPr="0029503F">
        <w:rPr>
          <w:b/>
          <w:bCs/>
          <w:color w:val="000000"/>
          <w:sz w:val="22"/>
          <w:szCs w:val="22"/>
        </w:rPr>
        <w:t>«Телефон здоровья» 8-800-450-03-03</w:t>
      </w:r>
    </w:p>
    <w:p w:rsidR="0029503F" w:rsidRPr="0029503F" w:rsidRDefault="0029503F" w:rsidP="0029503F">
      <w:pPr>
        <w:pStyle w:val="western"/>
        <w:spacing w:before="0" w:beforeAutospacing="0" w:after="0" w:afterAutospacing="0" w:line="240" w:lineRule="atLeast"/>
        <w:ind w:right="113"/>
        <w:jc w:val="center"/>
        <w:rPr>
          <w:sz w:val="22"/>
          <w:szCs w:val="22"/>
        </w:rPr>
      </w:pPr>
      <w:r w:rsidRPr="0029503F">
        <w:rPr>
          <w:b/>
          <w:bCs/>
          <w:color w:val="000000"/>
          <w:sz w:val="22"/>
          <w:szCs w:val="22"/>
        </w:rPr>
        <w:t>с 15 до 17 часов</w:t>
      </w:r>
    </w:p>
    <w:p w:rsidR="0029503F" w:rsidRPr="0029503F" w:rsidRDefault="0029503F" w:rsidP="0029503F">
      <w:pPr>
        <w:pStyle w:val="a4"/>
        <w:shd w:val="clear" w:color="auto" w:fill="D4EBEA"/>
        <w:spacing w:before="0" w:before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lastRenderedPageBreak/>
        <w:t> </w:t>
      </w:r>
    </w:p>
    <w:p w:rsidR="007611A4" w:rsidRPr="0029503F" w:rsidRDefault="007611A4">
      <w:pPr>
        <w:rPr>
          <w:rFonts w:ascii="Times New Roman" w:hAnsi="Times New Roman" w:cs="Times New Roman"/>
          <w:sz w:val="28"/>
          <w:szCs w:val="28"/>
        </w:rPr>
      </w:pPr>
    </w:p>
    <w:sectPr w:rsidR="007611A4" w:rsidRPr="0029503F" w:rsidSect="00761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03F"/>
    <w:rsid w:val="0029503F"/>
    <w:rsid w:val="003A496E"/>
    <w:rsid w:val="004E1997"/>
    <w:rsid w:val="007611A4"/>
    <w:rsid w:val="00811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95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95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95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58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0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1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70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802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912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1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86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1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147</Words>
  <Characters>840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2023-10-02T05:02:00Z</dcterms:created>
  <dcterms:modified xsi:type="dcterms:W3CDTF">2023-10-02T05:10:00Z</dcterms:modified>
</cp:coreProperties>
</file>